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63D22" w14:textId="5AACA18E" w:rsidR="007416C2" w:rsidRDefault="00091E64" w:rsidP="00091E64">
      <w:pPr>
        <w:jc w:val="center"/>
        <w:rPr>
          <w:rFonts w:ascii="Calibri" w:hAnsi="Calibri" w:cs="Calibri"/>
          <w:b/>
          <w:bCs/>
          <w:color w:val="242424"/>
          <w:shd w:val="clear" w:color="auto" w:fill="FFFFFF"/>
        </w:rPr>
      </w:pPr>
      <w:bookmarkStart w:id="0" w:name="_Hlk131418858"/>
      <w:r w:rsidRPr="00091E64">
        <w:rPr>
          <w:rFonts w:ascii="Calibri" w:hAnsi="Calibri" w:cs="Calibri"/>
          <w:b/>
          <w:bCs/>
          <w:color w:val="242424"/>
          <w:shd w:val="clear" w:color="auto" w:fill="FFFFFF"/>
        </w:rPr>
        <w:t xml:space="preserve">Evidencia rezervácií </w:t>
      </w:r>
      <w:r w:rsidR="008579EC">
        <w:rPr>
          <w:rFonts w:ascii="Calibri" w:hAnsi="Calibri" w:cs="Calibri"/>
          <w:b/>
          <w:bCs/>
          <w:color w:val="242424"/>
          <w:shd w:val="clear" w:color="auto" w:fill="FFFFFF"/>
        </w:rPr>
        <w:t xml:space="preserve">náradia </w:t>
      </w:r>
      <w:r w:rsidRPr="00091E64">
        <w:rPr>
          <w:rFonts w:ascii="Calibri" w:hAnsi="Calibri" w:cs="Calibri"/>
          <w:b/>
          <w:bCs/>
          <w:color w:val="242424"/>
          <w:shd w:val="clear" w:color="auto" w:fill="FFFFFF"/>
        </w:rPr>
        <w:t>zo strany zákazníkov – spotrebiteľov</w:t>
      </w:r>
    </w:p>
    <w:p w14:paraId="69D0105F" w14:textId="77777777" w:rsidR="00091E64" w:rsidRPr="007416C2" w:rsidRDefault="00091E64" w:rsidP="00091E64">
      <w:pPr>
        <w:jc w:val="center"/>
        <w:rPr>
          <w:rFonts w:ascii="Calibri" w:eastAsia="Arial Unicode MS" w:hAnsi="Calibri" w:cs="Calibri"/>
          <w:b/>
          <w:bCs/>
          <w:color w:val="000000" w:themeColor="text1"/>
          <w:bdr w:val="nil"/>
        </w:rPr>
      </w:pPr>
    </w:p>
    <w:bookmarkEnd w:id="0"/>
    <w:p w14:paraId="1722B919" w14:textId="77777777" w:rsidR="005E27EC" w:rsidRPr="007416C2" w:rsidRDefault="00E14B38" w:rsidP="005E27EC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007416C2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Účel spracúvania osobných údajov:</w:t>
      </w:r>
      <w:bookmarkStart w:id="1" w:name="_Hlk131418934"/>
    </w:p>
    <w:p w14:paraId="4302B3BF" w14:textId="7469A92D" w:rsidR="00A411FA" w:rsidRDefault="007F3367" w:rsidP="007416C2">
      <w:pPr>
        <w:jc w:val="both"/>
        <w:rPr>
          <w:rFonts w:ascii="Calibri" w:hAnsi="Calibri" w:cs="Calibri"/>
          <w:color w:val="242424"/>
          <w:sz w:val="22"/>
          <w:szCs w:val="22"/>
          <w:shd w:val="clear" w:color="auto" w:fill="FFFFFF"/>
        </w:rPr>
      </w:pPr>
      <w:r w:rsidRPr="007F3367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Evidencia a spracovanie žiadostí o rezerváciu </w:t>
      </w:r>
      <w:r w:rsidR="008579EC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náradia</w:t>
      </w:r>
      <w:r w:rsidRPr="007F3367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zákazníkmi. Rezervácie sú prijímané </w:t>
      </w:r>
      <w:r w:rsidR="008579EC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prostredníctvom rezervačného formulára umiestneného na webovej stránke</w:t>
      </w:r>
      <w:r w:rsidRPr="007F3367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.</w:t>
      </w:r>
    </w:p>
    <w:p w14:paraId="66D1B75C" w14:textId="77777777" w:rsidR="007F3367" w:rsidRPr="007416C2" w:rsidRDefault="007F3367" w:rsidP="007416C2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2CD400B4" w14:textId="77777777" w:rsidR="001A29E7" w:rsidRPr="007416C2" w:rsidRDefault="00E14B38" w:rsidP="001A29E7">
      <w:pPr>
        <w:pStyle w:val="Normlnywebov"/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r w:rsidRPr="007416C2">
        <w:rPr>
          <w:rFonts w:ascii="Calibri" w:hAnsi="Calibri" w:cs="Calibri"/>
          <w:b/>
          <w:bCs/>
          <w:sz w:val="22"/>
          <w:szCs w:val="22"/>
          <w:u w:val="single"/>
        </w:rPr>
        <w:t>Dotknuté osoby alebo kategória dotknutých osôb:</w:t>
      </w:r>
      <w:r w:rsidRPr="007416C2">
        <w:rPr>
          <w:rFonts w:ascii="Calibri" w:hAnsi="Calibri" w:cs="Calibri"/>
          <w:sz w:val="22"/>
          <w:szCs w:val="22"/>
        </w:rPr>
        <w:t xml:space="preserve"> </w:t>
      </w:r>
    </w:p>
    <w:p w14:paraId="0CC36741" w14:textId="4645037A" w:rsidR="007F3367" w:rsidRDefault="00091E64" w:rsidP="00091E64">
      <w:pPr>
        <w:pStyle w:val="Normlnywebov"/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r w:rsidRPr="001F42A6">
        <w:rPr>
          <w:rFonts w:ascii="Calibri" w:hAnsi="Calibri" w:cs="Calibri"/>
          <w:sz w:val="22"/>
          <w:szCs w:val="22"/>
        </w:rPr>
        <w:t>Zákazníci – fyzické osoby – spotrebitelia</w:t>
      </w:r>
      <w:r>
        <w:rPr>
          <w:rFonts w:ascii="Calibri" w:hAnsi="Calibri" w:cs="Calibri"/>
          <w:sz w:val="22"/>
          <w:szCs w:val="22"/>
        </w:rPr>
        <w:t>.</w:t>
      </w:r>
    </w:p>
    <w:p w14:paraId="7252FA5D" w14:textId="77777777" w:rsidR="00091E64" w:rsidRPr="007416C2" w:rsidRDefault="00091E64" w:rsidP="007416C2">
      <w:pPr>
        <w:pStyle w:val="Normlnywebov"/>
        <w:spacing w:before="0" w:beforeAutospacing="0" w:after="0" w:afterAutospacing="0"/>
        <w:ind w:left="360"/>
        <w:contextualSpacing/>
        <w:jc w:val="both"/>
        <w:rPr>
          <w:rFonts w:ascii="Calibri" w:hAnsi="Calibri" w:cs="Calibri"/>
          <w:sz w:val="22"/>
          <w:szCs w:val="22"/>
        </w:rPr>
      </w:pPr>
    </w:p>
    <w:p w14:paraId="7652B52D" w14:textId="77777777" w:rsidR="00710555" w:rsidRPr="007416C2" w:rsidRDefault="00D21CD3" w:rsidP="00CE2222">
      <w:pPr>
        <w:pStyle w:val="Predvolen"/>
        <w:spacing w:before="0" w:line="240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7416C2">
        <w:rPr>
          <w:rFonts w:ascii="Calibri" w:hAnsi="Calibri" w:cs="Calibri"/>
          <w:b/>
          <w:bCs/>
          <w:sz w:val="22"/>
          <w:szCs w:val="22"/>
          <w:u w:val="single"/>
        </w:rPr>
        <w:t>Kategória osobných údajov</w:t>
      </w:r>
      <w:r w:rsidRPr="007416C2">
        <w:rPr>
          <w:rFonts w:ascii="Calibri" w:hAnsi="Calibri" w:cs="Calibri"/>
          <w:b/>
          <w:bCs/>
          <w:sz w:val="22"/>
          <w:szCs w:val="22"/>
        </w:rPr>
        <w:t>:</w:t>
      </w:r>
      <w:bookmarkEnd w:id="1"/>
      <w:r w:rsidRPr="007416C2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15D2ACD" w14:textId="625B11AE" w:rsidR="00D21CD3" w:rsidRPr="007416C2" w:rsidRDefault="00710555" w:rsidP="00CE2222">
      <w:pPr>
        <w:pStyle w:val="Predvolen"/>
        <w:spacing w:before="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7416C2">
        <w:rPr>
          <w:rFonts w:ascii="Calibri" w:hAnsi="Calibri" w:cs="Calibri"/>
          <w:sz w:val="22"/>
          <w:szCs w:val="22"/>
        </w:rPr>
        <w:t>B</w:t>
      </w:r>
      <w:r w:rsidR="00D21CD3" w:rsidRPr="007416C2">
        <w:rPr>
          <w:rFonts w:ascii="Calibri" w:hAnsi="Calibri" w:cs="Calibri"/>
          <w:sz w:val="22"/>
          <w:szCs w:val="22"/>
        </w:rPr>
        <w:t>ežné osobné údaje.</w:t>
      </w:r>
    </w:p>
    <w:p w14:paraId="77B2854C" w14:textId="77777777" w:rsidR="001A29E7" w:rsidRPr="00091E64" w:rsidRDefault="001A29E7" w:rsidP="00091E64">
      <w:pPr>
        <w:spacing w:before="240"/>
        <w:jc w:val="both"/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7416C2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Zoznam alebo rozsah spracúvaných osobných </w:t>
      </w:r>
      <w:r w:rsidRPr="00091E64">
        <w:rPr>
          <w:rFonts w:ascii="Calibri" w:hAnsi="Calibri" w:cs="Calibri"/>
          <w:color w:val="000000" w:themeColor="text1"/>
          <w:sz w:val="22"/>
          <w:szCs w:val="22"/>
          <w:u w:val="single"/>
        </w:rPr>
        <w:t>údajov:</w:t>
      </w:r>
    </w:p>
    <w:p w14:paraId="507BE368" w14:textId="77777777" w:rsidR="00091E64" w:rsidRPr="00091E64" w:rsidRDefault="00091E64" w:rsidP="00091E64">
      <w:pPr>
        <w:jc w:val="both"/>
        <w:rPr>
          <w:rFonts w:ascii="Calibri" w:hAnsi="Calibri" w:cs="Calibri"/>
          <w:sz w:val="22"/>
          <w:szCs w:val="22"/>
        </w:rPr>
      </w:pPr>
      <w:r w:rsidRPr="00091E64">
        <w:rPr>
          <w:rFonts w:ascii="Calibri" w:hAnsi="Calibri" w:cs="Calibri"/>
          <w:sz w:val="22"/>
          <w:szCs w:val="22"/>
        </w:rPr>
        <w:t>V rámci rezervácie môžu byť spracúvané tieto bežné osobné údaje:</w:t>
      </w:r>
    </w:p>
    <w:p w14:paraId="3BCFF4B5" w14:textId="77777777" w:rsidR="00091E64" w:rsidRPr="00091E64" w:rsidRDefault="00091E64" w:rsidP="00091E64">
      <w:pPr>
        <w:numPr>
          <w:ilvl w:val="0"/>
          <w:numId w:val="24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091E64">
        <w:rPr>
          <w:rFonts w:ascii="Calibri" w:hAnsi="Calibri" w:cs="Calibri"/>
          <w:sz w:val="22"/>
          <w:szCs w:val="22"/>
        </w:rPr>
        <w:t>Identifikačné údaje: meno, priezvisko</w:t>
      </w:r>
    </w:p>
    <w:p w14:paraId="33EB9B1F" w14:textId="77777777" w:rsidR="00091E64" w:rsidRPr="00091E64" w:rsidRDefault="00091E64" w:rsidP="00091E64">
      <w:pPr>
        <w:numPr>
          <w:ilvl w:val="0"/>
          <w:numId w:val="24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091E64">
        <w:rPr>
          <w:rFonts w:ascii="Calibri" w:hAnsi="Calibri" w:cs="Calibri"/>
          <w:sz w:val="22"/>
          <w:szCs w:val="22"/>
        </w:rPr>
        <w:t>Kontaktné údaje: telefónne číslo, e-mailová adresa</w:t>
      </w:r>
    </w:p>
    <w:p w14:paraId="70AAC628" w14:textId="23A8D279" w:rsidR="00091E64" w:rsidRPr="00091E64" w:rsidRDefault="00091E64" w:rsidP="00091E64">
      <w:pPr>
        <w:numPr>
          <w:ilvl w:val="0"/>
          <w:numId w:val="24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091E64">
        <w:rPr>
          <w:rFonts w:ascii="Calibri" w:hAnsi="Calibri" w:cs="Calibri"/>
          <w:sz w:val="22"/>
          <w:szCs w:val="22"/>
        </w:rPr>
        <w:t xml:space="preserve">Rezervačné údaje: informácia o požadovanom </w:t>
      </w:r>
      <w:r w:rsidR="008579EC">
        <w:rPr>
          <w:rFonts w:ascii="Calibri" w:hAnsi="Calibri" w:cs="Calibri"/>
          <w:sz w:val="22"/>
          <w:szCs w:val="22"/>
        </w:rPr>
        <w:t>náradí</w:t>
      </w:r>
      <w:r w:rsidRPr="00091E64">
        <w:rPr>
          <w:rFonts w:ascii="Calibri" w:hAnsi="Calibri" w:cs="Calibri"/>
          <w:sz w:val="22"/>
          <w:szCs w:val="22"/>
        </w:rPr>
        <w:t>, dátum rezervácie, interné číslo rezervácie (ak je pridelené)</w:t>
      </w:r>
    </w:p>
    <w:p w14:paraId="758ADD05" w14:textId="77777777" w:rsidR="007F3367" w:rsidRPr="00091E64" w:rsidRDefault="007F3367" w:rsidP="00091E64">
      <w:pPr>
        <w:jc w:val="both"/>
        <w:rPr>
          <w:rFonts w:ascii="Calibri" w:hAnsi="Calibri" w:cs="Calibri"/>
          <w:sz w:val="22"/>
          <w:szCs w:val="22"/>
        </w:rPr>
      </w:pPr>
    </w:p>
    <w:p w14:paraId="0A57001A" w14:textId="77777777" w:rsidR="00091E64" w:rsidRPr="008B192D" w:rsidRDefault="00091E64" w:rsidP="00091E64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2" w:name="_Hlk131418971"/>
      <w:r w:rsidRPr="008B192D">
        <w:rPr>
          <w:rFonts w:ascii="Calibri" w:hAnsi="Calibri" w:cs="Calibri"/>
          <w:b/>
          <w:bCs/>
          <w:sz w:val="22"/>
          <w:szCs w:val="22"/>
          <w:u w:val="single"/>
        </w:rPr>
        <w:t>Právny základ spracúvania osobných údajov:</w:t>
      </w:r>
      <w:r w:rsidRPr="008B192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6ABA2A9" w14:textId="77777777" w:rsidR="00091E64" w:rsidRPr="008B192D" w:rsidRDefault="00091E64" w:rsidP="00091E64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B192D">
        <w:rPr>
          <w:rFonts w:ascii="Calibri" w:hAnsi="Calibri" w:cs="Calibri"/>
          <w:b/>
          <w:bCs/>
          <w:sz w:val="22"/>
          <w:szCs w:val="22"/>
        </w:rPr>
        <w:t>Zákonnosť spracúvania osobných údajov:</w:t>
      </w:r>
    </w:p>
    <w:p w14:paraId="5D87262B" w14:textId="418C1698" w:rsidR="007416C2" w:rsidRDefault="00091E64" w:rsidP="00091E64">
      <w:pPr>
        <w:jc w:val="both"/>
        <w:rPr>
          <w:rFonts w:ascii="Calibri" w:hAnsi="Calibri" w:cs="Calibri"/>
          <w:sz w:val="22"/>
          <w:szCs w:val="22"/>
        </w:rPr>
      </w:pPr>
      <w:r w:rsidRPr="003B3C73">
        <w:rPr>
          <w:rFonts w:ascii="Calibri" w:hAnsi="Calibri" w:cs="Calibri"/>
          <w:sz w:val="22"/>
          <w:szCs w:val="22"/>
        </w:rPr>
        <w:t>Čl. 6 ods. 1 písm. b) Nariadenia (EÚ) 2016/679 (GDPR)</w:t>
      </w:r>
      <w:r>
        <w:rPr>
          <w:rFonts w:ascii="Calibri" w:hAnsi="Calibri" w:cs="Calibri"/>
          <w:sz w:val="22"/>
          <w:szCs w:val="22"/>
        </w:rPr>
        <w:t xml:space="preserve"> </w:t>
      </w:r>
      <w:r w:rsidR="007416C2" w:rsidRPr="007416C2">
        <w:rPr>
          <w:rFonts w:ascii="Calibri" w:hAnsi="Calibri" w:cs="Calibri"/>
          <w:sz w:val="22"/>
          <w:szCs w:val="22"/>
        </w:rPr>
        <w:t>– spracúvanie je nevyhnutné na vykonanie opatrení pred uzatvorením zmluvy na žiadosť dotknutej osoby.</w:t>
      </w:r>
    </w:p>
    <w:p w14:paraId="4CD64FDB" w14:textId="77777777" w:rsidR="008B411F" w:rsidRPr="007416C2" w:rsidRDefault="008B411F" w:rsidP="00653981">
      <w:pPr>
        <w:jc w:val="both"/>
        <w:rPr>
          <w:rFonts w:ascii="Calibri" w:hAnsi="Calibri" w:cs="Calibri"/>
          <w:sz w:val="22"/>
          <w:szCs w:val="22"/>
        </w:rPr>
      </w:pPr>
    </w:p>
    <w:p w14:paraId="5BBE801F" w14:textId="0303474F" w:rsidR="00653981" w:rsidRPr="007416C2" w:rsidRDefault="00653981" w:rsidP="007A2475">
      <w:pPr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7416C2">
        <w:rPr>
          <w:rFonts w:ascii="Calibri" w:hAnsi="Calibri" w:cs="Calibri"/>
          <w:b/>
          <w:bCs/>
          <w:sz w:val="22"/>
          <w:szCs w:val="22"/>
        </w:rPr>
        <w:t>Zákonná povinnosť spracúvania osobných údajov:</w:t>
      </w:r>
    </w:p>
    <w:p w14:paraId="01280A40" w14:textId="5938BE37" w:rsidR="007A2475" w:rsidRPr="00091E64" w:rsidRDefault="007416C2" w:rsidP="007416C2">
      <w:pPr>
        <w:pStyle w:val="Predvolen"/>
        <w:spacing w:before="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bookmarkStart w:id="3" w:name="_Hlk164178875"/>
      <w:bookmarkEnd w:id="2"/>
      <w:r w:rsidRPr="007416C2">
        <w:rPr>
          <w:rFonts w:ascii="Calibri" w:hAnsi="Calibri" w:cs="Calibri"/>
          <w:sz w:val="22"/>
          <w:szCs w:val="22"/>
        </w:rPr>
        <w:t>Z</w:t>
      </w:r>
      <w:r w:rsidR="007A2475" w:rsidRPr="007416C2">
        <w:rPr>
          <w:rFonts w:ascii="Calibri" w:hAnsi="Calibri" w:cs="Calibri"/>
          <w:sz w:val="22"/>
          <w:szCs w:val="22"/>
        </w:rPr>
        <w:t>ákonná povinnosť spracúvania osobných údajov</w:t>
      </w:r>
      <w:r w:rsidRPr="007416C2">
        <w:rPr>
          <w:rFonts w:ascii="Calibri" w:hAnsi="Calibri" w:cs="Calibri"/>
          <w:sz w:val="22"/>
          <w:szCs w:val="22"/>
        </w:rPr>
        <w:t xml:space="preserve"> sa</w:t>
      </w:r>
      <w:r w:rsidR="007A2475" w:rsidRPr="007416C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A2475" w:rsidRPr="00091E64">
        <w:rPr>
          <w:rFonts w:ascii="Calibri" w:hAnsi="Calibri" w:cs="Calibri"/>
          <w:sz w:val="22"/>
          <w:szCs w:val="22"/>
        </w:rPr>
        <w:t>podľa osobitného predpisu</w:t>
      </w:r>
      <w:r w:rsidRPr="00091E64">
        <w:rPr>
          <w:rFonts w:ascii="Calibri" w:hAnsi="Calibri" w:cs="Calibri"/>
          <w:sz w:val="22"/>
          <w:szCs w:val="22"/>
        </w:rPr>
        <w:t xml:space="preserve"> nevykonáva.</w:t>
      </w:r>
    </w:p>
    <w:p w14:paraId="4A8CDBBE" w14:textId="77777777" w:rsidR="007A2475" w:rsidRPr="007416C2" w:rsidRDefault="007A2475" w:rsidP="007A2475">
      <w:pPr>
        <w:pStyle w:val="Predvolen"/>
        <w:spacing w:before="0" w:line="240" w:lineRule="auto"/>
        <w:contextualSpacing/>
        <w:jc w:val="both"/>
        <w:rPr>
          <w:rFonts w:ascii="Calibri" w:eastAsia="Times New Roman" w:hAnsi="Calibri" w:cs="Calibri"/>
          <w:b/>
          <w:color w:val="000000" w:themeColor="text1"/>
          <w:sz w:val="22"/>
          <w:szCs w:val="22"/>
          <w:u w:val="single"/>
          <w:lang w:eastAsia="zh-CN"/>
        </w:rPr>
      </w:pPr>
    </w:p>
    <w:p w14:paraId="30EAF6C5" w14:textId="78720DEB" w:rsidR="00CB794B" w:rsidRDefault="00E14B38" w:rsidP="007A2475">
      <w:pPr>
        <w:pStyle w:val="Predvolen"/>
        <w:spacing w:before="0" w:line="240" w:lineRule="auto"/>
        <w:contextualSpacing/>
        <w:jc w:val="both"/>
        <w:rPr>
          <w:rFonts w:ascii="Calibri" w:eastAsia="Times New Roman" w:hAnsi="Calibri" w:cs="Calibri"/>
          <w:b/>
          <w:color w:val="000000" w:themeColor="text1"/>
          <w:sz w:val="22"/>
          <w:szCs w:val="22"/>
          <w:u w:val="single"/>
          <w:lang w:eastAsia="zh-CN"/>
        </w:rPr>
      </w:pPr>
      <w:r w:rsidRPr="007416C2">
        <w:rPr>
          <w:rFonts w:ascii="Calibri" w:eastAsia="Times New Roman" w:hAnsi="Calibri" w:cs="Calibri"/>
          <w:b/>
          <w:color w:val="000000" w:themeColor="text1"/>
          <w:sz w:val="22"/>
          <w:szCs w:val="22"/>
          <w:u w:val="single"/>
          <w:lang w:eastAsia="zh-CN"/>
        </w:rPr>
        <w:t>P</w:t>
      </w:r>
      <w:r w:rsidRPr="007416C2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u w:val="single"/>
          <w:lang w:eastAsia="zh-CN"/>
        </w:rPr>
        <w:t>ríjemcovia</w:t>
      </w:r>
      <w:r w:rsidRPr="007416C2">
        <w:rPr>
          <w:rFonts w:ascii="Calibri" w:eastAsia="Times New Roman" w:hAnsi="Calibri" w:cs="Calibri"/>
          <w:b/>
          <w:color w:val="000000" w:themeColor="text1"/>
          <w:sz w:val="22"/>
          <w:szCs w:val="22"/>
          <w:u w:val="single"/>
          <w:lang w:eastAsia="zh-CN"/>
        </w:rPr>
        <w:t xml:space="preserve"> alebo kategória príjemcov, ktorým budú osobné údaje poskytnuté: </w:t>
      </w:r>
      <w:bookmarkStart w:id="4" w:name="_Hlk131419016"/>
      <w:bookmarkEnd w:id="3"/>
    </w:p>
    <w:p w14:paraId="4D3F46A5" w14:textId="77777777" w:rsidR="00091E64" w:rsidRPr="00C8584A" w:rsidRDefault="00091E64" w:rsidP="00091E64">
      <w:pPr>
        <w:pStyle w:val="Predvolen"/>
        <w:spacing w:before="0" w:line="240" w:lineRule="auto"/>
        <w:contextualSpacing/>
        <w:jc w:val="both"/>
        <w:rPr>
          <w:rFonts w:ascii="Calibri" w:eastAsia="Times New Roman" w:hAnsi="Calibri" w:cs="Calibri"/>
          <w:bCs/>
          <w:color w:val="000000" w:themeColor="text1"/>
          <w:sz w:val="22"/>
          <w:szCs w:val="22"/>
          <w:lang w:eastAsia="zh-CN"/>
        </w:rPr>
      </w:pPr>
      <w:r w:rsidRPr="00C8584A">
        <w:rPr>
          <w:rFonts w:ascii="Calibri" w:eastAsia="Times New Roman" w:hAnsi="Calibri" w:cs="Calibri"/>
          <w:bCs/>
          <w:color w:val="000000" w:themeColor="text1"/>
          <w:sz w:val="22"/>
          <w:szCs w:val="22"/>
          <w:lang w:eastAsia="zh-CN"/>
        </w:rPr>
        <w:t>Sprostredkovatelia podľa čl. 28 Nariadenia (EÚ) 2016/679 (GDPR):</w:t>
      </w:r>
    </w:p>
    <w:p w14:paraId="2CACF8EB" w14:textId="77777777" w:rsidR="007C26E7" w:rsidRPr="007C26E7" w:rsidRDefault="007C26E7" w:rsidP="007C26E7">
      <w:pPr>
        <w:numPr>
          <w:ilvl w:val="0"/>
          <w:numId w:val="26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7C26E7">
        <w:rPr>
          <w:rFonts w:ascii="Calibri" w:hAnsi="Calibri" w:cs="Calibri"/>
          <w:b/>
          <w:bCs/>
          <w:noProof/>
          <w:sz w:val="22"/>
          <w:szCs w:val="22"/>
        </w:rPr>
        <w:t xml:space="preserve">Ing. Martin Raček, Hlavná 67/134, 900 89 Častá, IČO: 41 786 998 </w:t>
      </w:r>
      <w:r w:rsidRPr="007C26E7">
        <w:rPr>
          <w:rFonts w:ascii="Calibri" w:hAnsi="Calibri" w:cs="Calibri"/>
          <w:sz w:val="22"/>
          <w:szCs w:val="22"/>
        </w:rPr>
        <w:t>– prevádzka a technická správa platformy, prostredníctvom ktorej je prevádzkovaný web a kontaktný formulár.</w:t>
      </w:r>
    </w:p>
    <w:p w14:paraId="02D60C84" w14:textId="77777777" w:rsidR="007C26E7" w:rsidRPr="007C26E7" w:rsidRDefault="007C26E7" w:rsidP="007C26E7">
      <w:pPr>
        <w:numPr>
          <w:ilvl w:val="0"/>
          <w:numId w:val="26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7C26E7">
        <w:rPr>
          <w:rFonts w:ascii="Calibri" w:hAnsi="Calibri" w:cs="Calibri"/>
          <w:b/>
          <w:bCs/>
          <w:sz w:val="22"/>
          <w:szCs w:val="22"/>
        </w:rPr>
        <w:t>Google Ireland Ltd., Gordon House, Barrow Street, Dublin 4, Írsko</w:t>
      </w:r>
      <w:r w:rsidRPr="007C26E7">
        <w:rPr>
          <w:rFonts w:ascii="Calibri" w:hAnsi="Calibri" w:cs="Calibri"/>
          <w:sz w:val="22"/>
          <w:szCs w:val="22"/>
        </w:rPr>
        <w:t xml:space="preserve"> – poskytovateľ e-mailovej služby (Gmail).</w:t>
      </w:r>
    </w:p>
    <w:p w14:paraId="69CD7E86" w14:textId="77777777" w:rsidR="005B5F55" w:rsidRPr="009F5030" w:rsidRDefault="005B5F55" w:rsidP="005B5F55">
      <w:pPr>
        <w:jc w:val="both"/>
        <w:rPr>
          <w:rFonts w:ascii="Calibri" w:hAnsi="Calibri" w:cs="Calibri"/>
          <w:sz w:val="22"/>
          <w:szCs w:val="22"/>
        </w:rPr>
      </w:pPr>
      <w:r w:rsidRPr="009F5030">
        <w:rPr>
          <w:rFonts w:ascii="Calibri" w:hAnsi="Calibri" w:cs="Calibri"/>
          <w:sz w:val="22"/>
          <w:szCs w:val="22"/>
        </w:rPr>
        <w:t>Samostatn</w:t>
      </w:r>
      <w:r>
        <w:rPr>
          <w:rFonts w:ascii="Calibri" w:hAnsi="Calibri" w:cs="Calibri"/>
          <w:sz w:val="22"/>
          <w:szCs w:val="22"/>
        </w:rPr>
        <w:t>ý</w:t>
      </w:r>
      <w:r w:rsidRPr="009F5030">
        <w:rPr>
          <w:rFonts w:ascii="Calibri" w:hAnsi="Calibri" w:cs="Calibri"/>
          <w:sz w:val="22"/>
          <w:szCs w:val="22"/>
        </w:rPr>
        <w:t xml:space="preserve"> prevádzkovate</w:t>
      </w:r>
      <w:r>
        <w:rPr>
          <w:rFonts w:ascii="Calibri" w:hAnsi="Calibri" w:cs="Calibri"/>
          <w:sz w:val="22"/>
          <w:szCs w:val="22"/>
        </w:rPr>
        <w:t>ľ</w:t>
      </w:r>
      <w:r w:rsidRPr="009F5030">
        <w:rPr>
          <w:rFonts w:ascii="Calibri" w:hAnsi="Calibri" w:cs="Calibri"/>
          <w:sz w:val="22"/>
          <w:szCs w:val="22"/>
        </w:rPr>
        <w:t>:</w:t>
      </w:r>
    </w:p>
    <w:p w14:paraId="0B7BDD6F" w14:textId="77777777" w:rsidR="005B5F55" w:rsidRPr="005B5F55" w:rsidRDefault="005B5F55" w:rsidP="005B5F55">
      <w:pPr>
        <w:numPr>
          <w:ilvl w:val="0"/>
          <w:numId w:val="25"/>
        </w:numPr>
        <w:tabs>
          <w:tab w:val="num" w:pos="7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8C34E1">
        <w:rPr>
          <w:rFonts w:ascii="Calibri" w:hAnsi="Calibri" w:cs="Calibri"/>
          <w:sz w:val="22"/>
          <w:szCs w:val="22"/>
        </w:rPr>
        <w:t xml:space="preserve">oskytovateľ telekomunikačných služieb </w:t>
      </w:r>
      <w:r w:rsidRPr="008C34E1">
        <w:rPr>
          <w:rFonts w:ascii="Calibri" w:hAnsi="Calibri" w:cs="Calibri"/>
          <w:i/>
          <w:iCs/>
          <w:sz w:val="22"/>
          <w:szCs w:val="22"/>
        </w:rPr>
        <w:t>(napr. telefonické a dátové služby)</w:t>
      </w:r>
      <w:r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8C34E1">
        <w:rPr>
          <w:rFonts w:ascii="Calibri" w:hAnsi="Calibri" w:cs="Calibri"/>
          <w:i/>
          <w:iCs/>
          <w:sz w:val="22"/>
          <w:szCs w:val="22"/>
        </w:rPr>
        <w:t>ktorému môžu byť technicky sprístupnené osobné údaje v rámci zabezpečenia spojenia.</w:t>
      </w:r>
    </w:p>
    <w:p w14:paraId="2EDB17F1" w14:textId="77777777" w:rsidR="005B5F55" w:rsidRPr="008C34E1" w:rsidRDefault="005B5F55" w:rsidP="005B5F55">
      <w:pPr>
        <w:tabs>
          <w:tab w:val="num" w:pos="720"/>
        </w:tabs>
        <w:ind w:left="360"/>
        <w:jc w:val="both"/>
        <w:rPr>
          <w:rFonts w:ascii="Calibri" w:hAnsi="Calibri" w:cs="Calibri"/>
          <w:sz w:val="22"/>
          <w:szCs w:val="22"/>
        </w:rPr>
      </w:pPr>
    </w:p>
    <w:p w14:paraId="261CDD88" w14:textId="77777777" w:rsidR="007C26E7" w:rsidRPr="009D7159" w:rsidRDefault="007C26E7" w:rsidP="007C26E7">
      <w:pPr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9D7159">
        <w:rPr>
          <w:rFonts w:ascii="Calibri" w:hAnsi="Calibri" w:cs="Calibri"/>
          <w:b/>
          <w:bCs/>
          <w:sz w:val="22"/>
          <w:szCs w:val="22"/>
        </w:rPr>
        <w:t>Iný oprávnený subjekt na základe čl. 6 ods. 1 písm. c) Nariadenia (EÚ) 2016/679 (GDPR):</w:t>
      </w:r>
    </w:p>
    <w:p w14:paraId="3C6B6CA5" w14:textId="77777777" w:rsidR="007C26E7" w:rsidRPr="009D7159" w:rsidRDefault="007C26E7" w:rsidP="007C26E7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9D7159">
        <w:rPr>
          <w:rFonts w:ascii="Calibri" w:hAnsi="Calibri" w:cs="Calibri"/>
          <w:sz w:val="22"/>
          <w:szCs w:val="22"/>
        </w:rPr>
        <w:t xml:space="preserve">Osobné údaje môžu byť poskytnuté aj orgánom verejnej moci, ktoré majú zákonné oprávnenie na ich spracúvanie, napr. kontrolné a dozorné orgány, súdy alebo orgány činné v trestnom konaní. </w:t>
      </w:r>
    </w:p>
    <w:p w14:paraId="0033BF4D" w14:textId="77777777" w:rsidR="007C26E7" w:rsidRPr="009D7159" w:rsidRDefault="007C26E7" w:rsidP="007C26E7">
      <w:pPr>
        <w:contextualSpacing/>
        <w:jc w:val="both"/>
        <w:rPr>
          <w:rFonts w:ascii="Calibri" w:eastAsia="Arial Unicode MS" w:hAnsi="Calibri" w:cs="Calibri"/>
          <w:sz w:val="22"/>
          <w:szCs w:val="22"/>
        </w:rPr>
      </w:pPr>
      <w:r w:rsidRPr="009D7159">
        <w:rPr>
          <w:rFonts w:ascii="Calibri" w:eastAsia="Arial Unicode MS" w:hAnsi="Calibri" w:cs="Calibri"/>
          <w:sz w:val="22"/>
          <w:szCs w:val="22"/>
        </w:rPr>
        <w:t>Dozorný orgány pre ochranu osobných údajov Úrad na ochranu osobných údajov Slovenskej republiky.</w:t>
      </w:r>
    </w:p>
    <w:p w14:paraId="04EF3F14" w14:textId="77777777" w:rsidR="00E14B38" w:rsidRPr="007C26E7" w:rsidRDefault="00E14B38" w:rsidP="007C26E7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14:paraId="42D41940" w14:textId="77777777" w:rsidR="009A633D" w:rsidRPr="007416C2" w:rsidRDefault="009A633D" w:rsidP="009A633D">
      <w:pPr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7416C2">
        <w:rPr>
          <w:rFonts w:ascii="Calibri" w:hAnsi="Calibri" w:cs="Calibri"/>
          <w:b/>
          <w:bCs/>
          <w:sz w:val="22"/>
          <w:szCs w:val="22"/>
          <w:u w:val="single"/>
        </w:rPr>
        <w:t>Prenos do tretích krajín:</w:t>
      </w:r>
    </w:p>
    <w:p w14:paraId="5DD99021" w14:textId="77777777" w:rsidR="009A633D" w:rsidRPr="007416C2" w:rsidRDefault="009A633D" w:rsidP="009A633D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7416C2">
        <w:rPr>
          <w:rFonts w:ascii="Calibri" w:hAnsi="Calibri" w:cs="Calibri"/>
          <w:sz w:val="22"/>
          <w:szCs w:val="22"/>
        </w:rPr>
        <w:t>Osobné údaje nie sú poskytované do tretích krajín.</w:t>
      </w:r>
    </w:p>
    <w:p w14:paraId="7E7B20B2" w14:textId="77777777" w:rsidR="009A633D" w:rsidRPr="007416C2" w:rsidRDefault="009A633D" w:rsidP="009A633D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54A23D48" w14:textId="77777777" w:rsidR="009A633D" w:rsidRPr="007416C2" w:rsidRDefault="009A633D" w:rsidP="009A633D">
      <w:pPr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7416C2">
        <w:rPr>
          <w:rFonts w:ascii="Calibri" w:hAnsi="Calibri" w:cs="Calibri"/>
          <w:b/>
          <w:bCs/>
          <w:sz w:val="22"/>
          <w:szCs w:val="22"/>
          <w:u w:val="single"/>
        </w:rPr>
        <w:t>Prenos do medzinárodných organizácií:</w:t>
      </w:r>
    </w:p>
    <w:p w14:paraId="6F15CD4B" w14:textId="77777777" w:rsidR="009A633D" w:rsidRPr="007416C2" w:rsidRDefault="009A633D" w:rsidP="009A633D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7416C2">
        <w:rPr>
          <w:rFonts w:ascii="Calibri" w:hAnsi="Calibri" w:cs="Calibri"/>
          <w:sz w:val="22"/>
          <w:szCs w:val="22"/>
        </w:rPr>
        <w:t>Osobné údaje nie sú poskytované do medzinárodných organizácií.</w:t>
      </w:r>
    </w:p>
    <w:p w14:paraId="0D3E1E13" w14:textId="77777777" w:rsidR="00E14B38" w:rsidRPr="007416C2" w:rsidRDefault="00E14B38" w:rsidP="009A633D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23146A23" w14:textId="77777777" w:rsidR="00E14B38" w:rsidRPr="007416C2" w:rsidRDefault="00E14B38" w:rsidP="00E14B38">
      <w:pPr>
        <w:rPr>
          <w:rFonts w:ascii="Calibri" w:hAnsi="Calibri" w:cs="Calibri"/>
          <w:color w:val="000000" w:themeColor="text1"/>
          <w:sz w:val="22"/>
          <w:szCs w:val="22"/>
        </w:rPr>
      </w:pPr>
      <w:r w:rsidRPr="007416C2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Zverejňovanie osobných údajov:</w:t>
      </w:r>
      <w:r w:rsidRPr="007416C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61389322" w14:textId="77777777" w:rsidR="00E14B38" w:rsidRPr="007416C2" w:rsidRDefault="00E14B38" w:rsidP="00E14B38">
      <w:pPr>
        <w:rPr>
          <w:rFonts w:ascii="Calibri" w:hAnsi="Calibri" w:cs="Calibri"/>
          <w:color w:val="000000" w:themeColor="text1"/>
          <w:sz w:val="22"/>
          <w:szCs w:val="22"/>
        </w:rPr>
      </w:pPr>
      <w:r w:rsidRPr="007416C2">
        <w:rPr>
          <w:rFonts w:ascii="Calibri" w:hAnsi="Calibri" w:cs="Calibri"/>
          <w:color w:val="000000" w:themeColor="text1"/>
          <w:sz w:val="22"/>
          <w:szCs w:val="22"/>
        </w:rPr>
        <w:t>Prevádzkovateľ osobné údaje nezverejňuje.</w:t>
      </w:r>
    </w:p>
    <w:p w14:paraId="7C1A3E9E" w14:textId="77777777" w:rsidR="00E14B38" w:rsidRPr="007416C2" w:rsidRDefault="00E14B38" w:rsidP="00E14B3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jc w:val="both"/>
        <w:rPr>
          <w:rFonts w:ascii="Calibri" w:hAnsi="Calibri" w:cs="Calibri"/>
          <w:b/>
          <w:bCs/>
          <w:sz w:val="22"/>
          <w:szCs w:val="22"/>
          <w:u w:val="single"/>
          <w:lang w:eastAsia="zh-CN"/>
        </w:rPr>
      </w:pPr>
    </w:p>
    <w:p w14:paraId="6154118E" w14:textId="66DEABCE" w:rsidR="00E14B38" w:rsidRPr="007416C2" w:rsidRDefault="00E14B38" w:rsidP="00E14B3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jc w:val="both"/>
        <w:rPr>
          <w:rFonts w:ascii="Calibri" w:hAnsi="Calibri" w:cs="Calibri"/>
          <w:sz w:val="22"/>
          <w:szCs w:val="22"/>
        </w:rPr>
      </w:pPr>
      <w:r w:rsidRPr="007416C2">
        <w:rPr>
          <w:rFonts w:ascii="Calibri" w:hAnsi="Calibri" w:cs="Calibri"/>
          <w:b/>
          <w:bCs/>
          <w:sz w:val="22"/>
          <w:szCs w:val="22"/>
          <w:u w:val="single"/>
          <w:lang w:eastAsia="zh-CN"/>
        </w:rPr>
        <w:t>Doba uchovávania osobných údajov</w:t>
      </w:r>
      <w:r w:rsidR="002F7DE4" w:rsidRPr="007416C2">
        <w:rPr>
          <w:rFonts w:ascii="Calibri" w:hAnsi="Calibri" w:cs="Calibri"/>
          <w:b/>
          <w:bCs/>
          <w:sz w:val="22"/>
          <w:szCs w:val="22"/>
          <w:u w:val="single"/>
          <w:lang w:eastAsia="zh-CN"/>
        </w:rPr>
        <w:t xml:space="preserve"> </w:t>
      </w:r>
      <w:r w:rsidRPr="007416C2">
        <w:rPr>
          <w:rFonts w:ascii="Calibri" w:hAnsi="Calibri" w:cs="Calibri"/>
          <w:b/>
          <w:bCs/>
          <w:sz w:val="22"/>
          <w:szCs w:val="22"/>
          <w:u w:val="single"/>
          <w:lang w:eastAsia="zh-CN"/>
        </w:rPr>
        <w:t>/ kritérium jej určenia:</w:t>
      </w:r>
      <w:r w:rsidRPr="007416C2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Pr="007416C2">
        <w:rPr>
          <w:rFonts w:ascii="Calibri" w:hAnsi="Calibri" w:cs="Calibri"/>
          <w:sz w:val="22"/>
          <w:szCs w:val="22"/>
        </w:rPr>
        <w:t xml:space="preserve"> </w:t>
      </w:r>
    </w:p>
    <w:p w14:paraId="22CED696" w14:textId="20EB42F0" w:rsidR="00CE4C45" w:rsidRPr="00091E64" w:rsidRDefault="00091E64" w:rsidP="00091E64">
      <w:pPr>
        <w:jc w:val="both"/>
        <w:rPr>
          <w:rFonts w:ascii="Calibri" w:hAnsi="Calibri" w:cs="Calibri"/>
          <w:sz w:val="22"/>
          <w:szCs w:val="22"/>
        </w:rPr>
      </w:pPr>
      <w:bookmarkStart w:id="5" w:name="_Hlk164333196"/>
      <w:r w:rsidRPr="00091E64">
        <w:rPr>
          <w:rFonts w:ascii="Calibri" w:hAnsi="Calibri" w:cs="Calibri"/>
          <w:sz w:val="22"/>
          <w:szCs w:val="22"/>
        </w:rPr>
        <w:t xml:space="preserve">Osobné údaje sa uchovávajú po dobu 1 roka od rezervácie alebo od prevzatia/neprevzatia </w:t>
      </w:r>
      <w:r w:rsidR="007C26E7">
        <w:rPr>
          <w:rFonts w:ascii="Calibri" w:hAnsi="Calibri" w:cs="Calibri"/>
          <w:sz w:val="22"/>
          <w:szCs w:val="22"/>
        </w:rPr>
        <w:t>náradia</w:t>
      </w:r>
      <w:r w:rsidRPr="00091E64">
        <w:rPr>
          <w:rFonts w:ascii="Calibri" w:hAnsi="Calibri" w:cs="Calibri"/>
          <w:sz w:val="22"/>
          <w:szCs w:val="22"/>
        </w:rPr>
        <w:t>, podľa toho, čo nastane neskôr. Po uplynutí tejto lehoty budú osobné údaje bezpečne vymazané alebo anonymizované.</w:t>
      </w:r>
    </w:p>
    <w:bookmarkEnd w:id="5"/>
    <w:p w14:paraId="0A5DBA7B" w14:textId="77777777" w:rsidR="00D21CD3" w:rsidRPr="007416C2" w:rsidRDefault="00D21CD3" w:rsidP="00CE222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jc w:val="both"/>
        <w:rPr>
          <w:rFonts w:ascii="Calibri" w:hAnsi="Calibri" w:cs="Calibri"/>
          <w:b/>
          <w:bCs/>
          <w:sz w:val="22"/>
          <w:szCs w:val="22"/>
          <w:u w:val="single"/>
          <w:lang w:eastAsia="zh-CN"/>
        </w:rPr>
      </w:pPr>
    </w:p>
    <w:bookmarkEnd w:id="4"/>
    <w:p w14:paraId="497AD563" w14:textId="77777777" w:rsidR="007E09F1" w:rsidRPr="007416C2" w:rsidRDefault="007E09F1" w:rsidP="007E09F1">
      <w:pPr>
        <w:pStyle w:val="Odsekzoznamu"/>
        <w:ind w:left="0"/>
        <w:jc w:val="both"/>
        <w:rPr>
          <w:rStyle w:val="Vrazn"/>
          <w:rFonts w:ascii="Calibri" w:hAnsi="Calibri" w:cs="Calibri"/>
          <w:sz w:val="22"/>
          <w:szCs w:val="22"/>
          <w:u w:val="single"/>
        </w:rPr>
      </w:pPr>
      <w:r w:rsidRPr="007416C2">
        <w:rPr>
          <w:rStyle w:val="Vrazn"/>
          <w:rFonts w:ascii="Calibri" w:hAnsi="Calibri" w:cs="Calibri"/>
          <w:sz w:val="22"/>
          <w:szCs w:val="22"/>
          <w:u w:val="single"/>
        </w:rPr>
        <w:t>Poučenie o forme požiadavky na poskytnutie osobných údajov od dotknutých osôb:</w:t>
      </w:r>
    </w:p>
    <w:p w14:paraId="3E1D1ED3" w14:textId="079DB753" w:rsidR="00CA7323" w:rsidRDefault="007F3367" w:rsidP="00CE2222">
      <w:pPr>
        <w:jc w:val="both"/>
        <w:rPr>
          <w:rFonts w:ascii="Calibri" w:hAnsi="Calibri" w:cs="Calibri"/>
          <w:color w:val="0D0D0D"/>
          <w:sz w:val="22"/>
          <w:szCs w:val="22"/>
          <w:shd w:val="clear" w:color="auto" w:fill="FFFFFF"/>
        </w:rPr>
      </w:pPr>
      <w:r w:rsidRPr="007F3367">
        <w:rPr>
          <w:rFonts w:ascii="Calibri" w:hAnsi="Calibri" w:cs="Calibri"/>
          <w:color w:val="0D0D0D"/>
          <w:sz w:val="22"/>
          <w:szCs w:val="22"/>
          <w:shd w:val="clear" w:color="auto" w:fill="FFFFFF"/>
        </w:rPr>
        <w:t>Poskytnutie osobných údajov zákazníkom je dobrovoľné, ale nevyhnutné na spracovanie rezervácie. Bez poskytnutia požadovaných údajov by rezervácia nebola možná.</w:t>
      </w:r>
    </w:p>
    <w:p w14:paraId="38DA54B0" w14:textId="77777777" w:rsidR="008579EC" w:rsidRDefault="008579EC" w:rsidP="008579EC">
      <w:pPr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0343928" w14:textId="2BCB7F2B" w:rsidR="008579EC" w:rsidRPr="007416C2" w:rsidRDefault="008579EC" w:rsidP="008579EC">
      <w:pPr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7416C2">
        <w:rPr>
          <w:rFonts w:ascii="Calibri" w:hAnsi="Calibri" w:cs="Calibri"/>
          <w:b/>
          <w:bCs/>
          <w:sz w:val="22"/>
          <w:szCs w:val="22"/>
          <w:u w:val="single"/>
        </w:rPr>
        <w:t xml:space="preserve">Zdroj osobných údajov: </w:t>
      </w:r>
    </w:p>
    <w:p w14:paraId="5E819204" w14:textId="77777777" w:rsidR="008579EC" w:rsidRPr="007416C2" w:rsidRDefault="008579EC" w:rsidP="008579EC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7416C2">
        <w:rPr>
          <w:rFonts w:ascii="Calibri" w:hAnsi="Calibri" w:cs="Calibri"/>
          <w:sz w:val="22"/>
          <w:szCs w:val="22"/>
        </w:rPr>
        <w:t>Osobné údaje sú získavané priamo od dotknutej osoby.</w:t>
      </w:r>
    </w:p>
    <w:p w14:paraId="77C6AD51" w14:textId="77777777" w:rsidR="007F3367" w:rsidRPr="007416C2" w:rsidRDefault="007F3367" w:rsidP="00CE2222">
      <w:pPr>
        <w:jc w:val="both"/>
        <w:rPr>
          <w:rFonts w:ascii="Calibri" w:hAnsi="Calibri" w:cs="Calibri"/>
          <w:color w:val="0D0D0D"/>
          <w:sz w:val="22"/>
          <w:szCs w:val="22"/>
          <w:shd w:val="clear" w:color="auto" w:fill="FFFFFF"/>
        </w:rPr>
      </w:pPr>
    </w:p>
    <w:p w14:paraId="0F564156" w14:textId="77777777" w:rsidR="00CE2222" w:rsidRPr="007416C2" w:rsidRDefault="00CE2222" w:rsidP="00CE2222">
      <w:pPr>
        <w:contextualSpacing/>
        <w:jc w:val="both"/>
        <w:rPr>
          <w:rFonts w:ascii="Calibri" w:hAnsi="Calibri" w:cs="Calibri"/>
          <w:sz w:val="22"/>
          <w:szCs w:val="22"/>
          <w:u w:val="single"/>
          <w:lang w:eastAsia="zh-CN"/>
        </w:rPr>
      </w:pPr>
      <w:r w:rsidRPr="007416C2">
        <w:rPr>
          <w:rFonts w:ascii="Calibri" w:hAnsi="Calibri" w:cs="Calibri"/>
          <w:b/>
          <w:sz w:val="22"/>
          <w:szCs w:val="22"/>
          <w:u w:val="single"/>
          <w:lang w:eastAsia="zh-CN"/>
        </w:rPr>
        <w:t>Informácie o  existencii automatizovaného individuálneho rozhodovania vrátane profilovania:</w:t>
      </w:r>
    </w:p>
    <w:p w14:paraId="7B15312B" w14:textId="77777777" w:rsidR="00CE2222" w:rsidRPr="007416C2" w:rsidRDefault="00CE2222" w:rsidP="00CE2222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7416C2">
        <w:rPr>
          <w:rFonts w:ascii="Calibri" w:hAnsi="Calibri" w:cs="Calibri"/>
          <w:sz w:val="22"/>
          <w:szCs w:val="22"/>
        </w:rPr>
        <w:t>Prevádzkovateľ vyhlasuje, že na základe poskytnutých osobných údajov nedochádza k automatizovanému individuálnemu rozhodovaniu vrátane profilovania.</w:t>
      </w:r>
    </w:p>
    <w:p w14:paraId="02F9A890" w14:textId="77777777" w:rsidR="00E275F1" w:rsidRPr="007416C2" w:rsidRDefault="00E275F1" w:rsidP="00CE2222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13C6C54D" w14:textId="77777777" w:rsidR="008579EC" w:rsidRPr="007416C2" w:rsidRDefault="008579EC">
      <w:pPr>
        <w:contextualSpacing/>
        <w:jc w:val="both"/>
        <w:rPr>
          <w:rFonts w:ascii="Calibri" w:hAnsi="Calibri" w:cs="Calibri"/>
          <w:sz w:val="22"/>
          <w:szCs w:val="22"/>
        </w:rPr>
      </w:pPr>
    </w:p>
    <w:sectPr w:rsidR="008579EC" w:rsidRPr="007416C2" w:rsidSect="00187400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80C5D" w14:textId="77777777" w:rsidR="00C9479B" w:rsidRDefault="00C9479B" w:rsidP="00203DAC">
      <w:r>
        <w:separator/>
      </w:r>
    </w:p>
  </w:endnote>
  <w:endnote w:type="continuationSeparator" w:id="0">
    <w:p w14:paraId="1816A374" w14:textId="77777777" w:rsidR="00C9479B" w:rsidRDefault="00C9479B" w:rsidP="0020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+mj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842699166"/>
      <w:docPartObj>
        <w:docPartGallery w:val="Page Numbers (Bottom of Page)"/>
        <w:docPartUnique/>
      </w:docPartObj>
    </w:sdtPr>
    <w:sdtContent>
      <w:p w14:paraId="64402251" w14:textId="177B0E60" w:rsidR="008837AE" w:rsidRDefault="008837AE" w:rsidP="00C42A74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51C67B85" w14:textId="77777777" w:rsidR="002232C5" w:rsidRDefault="002232C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Theme="majorHAnsi" w:hAnsiTheme="majorHAnsi" w:cstheme="majorHAnsi"/>
        <w:sz w:val="22"/>
        <w:szCs w:val="22"/>
      </w:rPr>
      <w:id w:val="-1701546375"/>
      <w:docPartObj>
        <w:docPartGallery w:val="Page Numbers (Bottom of Page)"/>
        <w:docPartUnique/>
      </w:docPartObj>
    </w:sdtPr>
    <w:sdtContent>
      <w:p w14:paraId="7D5A8003" w14:textId="60DBA52D" w:rsidR="008837AE" w:rsidRPr="00A34E74" w:rsidRDefault="008837AE" w:rsidP="00C42A74">
        <w:pPr>
          <w:pStyle w:val="Pta"/>
          <w:framePr w:wrap="none" w:vAnchor="text" w:hAnchor="margin" w:xAlign="center" w:y="1"/>
          <w:rPr>
            <w:rStyle w:val="slostrany"/>
            <w:rFonts w:asciiTheme="majorHAnsi" w:hAnsiTheme="majorHAnsi" w:cstheme="majorHAnsi"/>
            <w:sz w:val="22"/>
            <w:szCs w:val="22"/>
          </w:rPr>
        </w:pPr>
        <w:r w:rsidRPr="00A34E74">
          <w:rPr>
            <w:rStyle w:val="slostrany"/>
            <w:rFonts w:asciiTheme="majorHAnsi" w:hAnsiTheme="majorHAnsi" w:cstheme="majorHAnsi"/>
            <w:sz w:val="22"/>
            <w:szCs w:val="22"/>
          </w:rPr>
          <w:fldChar w:fldCharType="begin"/>
        </w:r>
        <w:r w:rsidRPr="00A34E74">
          <w:rPr>
            <w:rStyle w:val="slostrany"/>
            <w:rFonts w:asciiTheme="majorHAnsi" w:hAnsiTheme="majorHAnsi" w:cstheme="majorHAnsi"/>
            <w:sz w:val="22"/>
            <w:szCs w:val="22"/>
          </w:rPr>
          <w:instrText xml:space="preserve"> PAGE </w:instrText>
        </w:r>
        <w:r w:rsidRPr="00A34E74">
          <w:rPr>
            <w:rStyle w:val="slostrany"/>
            <w:rFonts w:asciiTheme="majorHAnsi" w:hAnsiTheme="majorHAnsi" w:cstheme="majorHAnsi"/>
            <w:sz w:val="22"/>
            <w:szCs w:val="22"/>
          </w:rPr>
          <w:fldChar w:fldCharType="separate"/>
        </w:r>
        <w:r w:rsidRPr="00A34E74">
          <w:rPr>
            <w:rStyle w:val="slostrany"/>
            <w:rFonts w:asciiTheme="majorHAnsi" w:hAnsiTheme="majorHAnsi" w:cstheme="majorHAnsi"/>
            <w:noProof/>
            <w:sz w:val="22"/>
            <w:szCs w:val="22"/>
          </w:rPr>
          <w:t>1</w:t>
        </w:r>
        <w:r w:rsidRPr="00A34E74">
          <w:rPr>
            <w:rStyle w:val="slostrany"/>
            <w:rFonts w:asciiTheme="majorHAnsi" w:hAnsiTheme="majorHAnsi" w:cstheme="majorHAnsi"/>
            <w:sz w:val="22"/>
            <w:szCs w:val="22"/>
          </w:rPr>
          <w:fldChar w:fldCharType="end"/>
        </w:r>
      </w:p>
    </w:sdtContent>
  </w:sdt>
  <w:p w14:paraId="571A4226" w14:textId="77777777" w:rsidR="002232C5" w:rsidRDefault="002232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581FF" w14:textId="77777777" w:rsidR="00C9479B" w:rsidRDefault="00C9479B" w:rsidP="00203DAC">
      <w:r>
        <w:separator/>
      </w:r>
    </w:p>
  </w:footnote>
  <w:footnote w:type="continuationSeparator" w:id="0">
    <w:p w14:paraId="270F7332" w14:textId="77777777" w:rsidR="00C9479B" w:rsidRDefault="00C9479B" w:rsidP="00203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941B" w14:textId="77777777" w:rsidR="008579EC" w:rsidRPr="008579EC" w:rsidRDefault="008579EC" w:rsidP="008579EC">
    <w:pPr>
      <w:jc w:val="center"/>
      <w:rPr>
        <w:rFonts w:ascii="Calibri" w:eastAsia="+mj-ea" w:hAnsi="Calibri" w:cs="Calibri"/>
        <w:bCs/>
        <w:sz w:val="22"/>
        <w:szCs w:val="22"/>
      </w:rPr>
    </w:pPr>
    <w:r w:rsidRPr="008579EC">
      <w:rPr>
        <w:rFonts w:ascii="Calibri" w:eastAsia="+mj-ea" w:hAnsi="Calibri" w:cs="Calibri"/>
        <w:bCs/>
        <w:sz w:val="22"/>
        <w:szCs w:val="22"/>
      </w:rPr>
      <w:t xml:space="preserve">Účel spracúvania osobných údajov </w:t>
    </w:r>
  </w:p>
  <w:p w14:paraId="655FAE11" w14:textId="77777777" w:rsidR="008579EC" w:rsidRPr="008579EC" w:rsidRDefault="008579EC" w:rsidP="008579EC">
    <w:pPr>
      <w:tabs>
        <w:tab w:val="center" w:pos="4536"/>
        <w:tab w:val="right" w:pos="9072"/>
      </w:tabs>
    </w:pPr>
  </w:p>
  <w:p w14:paraId="303A8F9E" w14:textId="77777777" w:rsidR="00203DAC" w:rsidRPr="008579EC" w:rsidRDefault="00203DAC" w:rsidP="008579E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184F"/>
    <w:multiLevelType w:val="multilevel"/>
    <w:tmpl w:val="7BF4DE1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B3A54"/>
    <w:multiLevelType w:val="hybridMultilevel"/>
    <w:tmpl w:val="C6A05B9C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F648B"/>
    <w:multiLevelType w:val="hybridMultilevel"/>
    <w:tmpl w:val="EAF428AC"/>
    <w:lvl w:ilvl="0" w:tplc="0DF259F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814729"/>
    <w:multiLevelType w:val="hybridMultilevel"/>
    <w:tmpl w:val="592E8BA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517DCC"/>
    <w:multiLevelType w:val="hybridMultilevel"/>
    <w:tmpl w:val="2F60BEF4"/>
    <w:lvl w:ilvl="0" w:tplc="975E9F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43CA8"/>
    <w:multiLevelType w:val="multilevel"/>
    <w:tmpl w:val="8BFE25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83742C"/>
    <w:multiLevelType w:val="hybridMultilevel"/>
    <w:tmpl w:val="ABDCA95E"/>
    <w:lvl w:ilvl="0" w:tplc="FACC128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  <w:sz w:val="22"/>
        <w:szCs w:val="22"/>
        <w:u w:val="no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0A113F"/>
    <w:multiLevelType w:val="hybridMultilevel"/>
    <w:tmpl w:val="04CC74AC"/>
    <w:lvl w:ilvl="0" w:tplc="0DF259F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5C5520"/>
    <w:multiLevelType w:val="hybridMultilevel"/>
    <w:tmpl w:val="D2F8F1B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A64871"/>
    <w:multiLevelType w:val="hybridMultilevel"/>
    <w:tmpl w:val="A58C978E"/>
    <w:lvl w:ilvl="0" w:tplc="B24A3D3A">
      <w:start w:val="10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b w:val="0"/>
        <w:color w:val="auto"/>
        <w:sz w:val="16"/>
        <w:szCs w:val="16"/>
        <w:u w:val="none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3F5FA0"/>
    <w:multiLevelType w:val="hybridMultilevel"/>
    <w:tmpl w:val="8292AF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0800CB"/>
    <w:multiLevelType w:val="hybridMultilevel"/>
    <w:tmpl w:val="3E7C986A"/>
    <w:lvl w:ilvl="0" w:tplc="4E489EC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00C19"/>
    <w:multiLevelType w:val="hybridMultilevel"/>
    <w:tmpl w:val="9C42402A"/>
    <w:lvl w:ilvl="0" w:tplc="4E489EC8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D104A"/>
    <w:multiLevelType w:val="hybridMultilevel"/>
    <w:tmpl w:val="4EFC7B7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4A5166"/>
    <w:multiLevelType w:val="hybridMultilevel"/>
    <w:tmpl w:val="64825DDE"/>
    <w:lvl w:ilvl="0" w:tplc="55D08E6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 w:themeColor="text1"/>
        <w:sz w:val="2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F7C2A"/>
    <w:multiLevelType w:val="multilevel"/>
    <w:tmpl w:val="67B86994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2B00FB"/>
    <w:multiLevelType w:val="multilevel"/>
    <w:tmpl w:val="0016C470"/>
    <w:lvl w:ilvl="0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DB598C"/>
    <w:multiLevelType w:val="hybridMultilevel"/>
    <w:tmpl w:val="4AD8976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AB5004"/>
    <w:multiLevelType w:val="multilevel"/>
    <w:tmpl w:val="4148F1A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0E38B4"/>
    <w:multiLevelType w:val="hybridMultilevel"/>
    <w:tmpl w:val="5588DE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17430"/>
    <w:multiLevelType w:val="hybridMultilevel"/>
    <w:tmpl w:val="39B4314E"/>
    <w:lvl w:ilvl="0" w:tplc="74BE390E">
      <w:numFmt w:val="bullet"/>
      <w:lvlText w:val="•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024851"/>
    <w:multiLevelType w:val="hybridMultilevel"/>
    <w:tmpl w:val="188E6AF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F54C1B"/>
    <w:multiLevelType w:val="multilevel"/>
    <w:tmpl w:val="BB20387A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BFC5248"/>
    <w:multiLevelType w:val="hybridMultilevel"/>
    <w:tmpl w:val="F38CDA3A"/>
    <w:lvl w:ilvl="0" w:tplc="07664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F56F93"/>
    <w:multiLevelType w:val="multilevel"/>
    <w:tmpl w:val="6082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9C5BD5"/>
    <w:multiLevelType w:val="multilevel"/>
    <w:tmpl w:val="9134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3139889">
    <w:abstractNumId w:val="22"/>
  </w:num>
  <w:num w:numId="2" w16cid:durableId="1450969788">
    <w:abstractNumId w:val="16"/>
  </w:num>
  <w:num w:numId="3" w16cid:durableId="1604074434">
    <w:abstractNumId w:val="4"/>
  </w:num>
  <w:num w:numId="4" w16cid:durableId="1852527518">
    <w:abstractNumId w:val="14"/>
  </w:num>
  <w:num w:numId="5" w16cid:durableId="996959880">
    <w:abstractNumId w:val="19"/>
  </w:num>
  <w:num w:numId="6" w16cid:durableId="1752039464">
    <w:abstractNumId w:val="9"/>
  </w:num>
  <w:num w:numId="7" w16cid:durableId="217863442">
    <w:abstractNumId w:val="17"/>
  </w:num>
  <w:num w:numId="8" w16cid:durableId="134953434">
    <w:abstractNumId w:val="3"/>
  </w:num>
  <w:num w:numId="9" w16cid:durableId="1301611586">
    <w:abstractNumId w:val="1"/>
  </w:num>
  <w:num w:numId="10" w16cid:durableId="1277248170">
    <w:abstractNumId w:val="13"/>
  </w:num>
  <w:num w:numId="11" w16cid:durableId="1632130935">
    <w:abstractNumId w:val="8"/>
  </w:num>
  <w:num w:numId="12" w16cid:durableId="17436213">
    <w:abstractNumId w:val="25"/>
  </w:num>
  <w:num w:numId="13" w16cid:durableId="1431660722">
    <w:abstractNumId w:val="11"/>
  </w:num>
  <w:num w:numId="14" w16cid:durableId="236138293">
    <w:abstractNumId w:val="12"/>
  </w:num>
  <w:num w:numId="15" w16cid:durableId="1233930430">
    <w:abstractNumId w:val="5"/>
  </w:num>
  <w:num w:numId="16" w16cid:durableId="1147626814">
    <w:abstractNumId w:val="0"/>
  </w:num>
  <w:num w:numId="17" w16cid:durableId="454909732">
    <w:abstractNumId w:val="6"/>
  </w:num>
  <w:num w:numId="18" w16cid:durableId="430122385">
    <w:abstractNumId w:val="21"/>
  </w:num>
  <w:num w:numId="19" w16cid:durableId="477304243">
    <w:abstractNumId w:val="10"/>
  </w:num>
  <w:num w:numId="20" w16cid:durableId="1231579883">
    <w:abstractNumId w:val="23"/>
  </w:num>
  <w:num w:numId="21" w16cid:durableId="1388409543">
    <w:abstractNumId w:val="7"/>
  </w:num>
  <w:num w:numId="22" w16cid:durableId="290284967">
    <w:abstractNumId w:val="2"/>
  </w:num>
  <w:num w:numId="23" w16cid:durableId="2022966809">
    <w:abstractNumId w:val="24"/>
  </w:num>
  <w:num w:numId="24" w16cid:durableId="783118274">
    <w:abstractNumId w:val="15"/>
  </w:num>
  <w:num w:numId="25" w16cid:durableId="1155950346">
    <w:abstractNumId w:val="18"/>
  </w:num>
  <w:num w:numId="26" w16cid:durableId="1583375666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15A"/>
    <w:rsid w:val="00020447"/>
    <w:rsid w:val="00034ED5"/>
    <w:rsid w:val="000371E5"/>
    <w:rsid w:val="00056040"/>
    <w:rsid w:val="000603AA"/>
    <w:rsid w:val="00071D41"/>
    <w:rsid w:val="000824B0"/>
    <w:rsid w:val="00091E64"/>
    <w:rsid w:val="000B5D37"/>
    <w:rsid w:val="000C411C"/>
    <w:rsid w:val="000C4829"/>
    <w:rsid w:val="000D5C60"/>
    <w:rsid w:val="000E1BC8"/>
    <w:rsid w:val="000E6F14"/>
    <w:rsid w:val="000F112F"/>
    <w:rsid w:val="00103CEE"/>
    <w:rsid w:val="00110600"/>
    <w:rsid w:val="001106E0"/>
    <w:rsid w:val="00111453"/>
    <w:rsid w:val="001202DC"/>
    <w:rsid w:val="00127D2C"/>
    <w:rsid w:val="001376E3"/>
    <w:rsid w:val="0014004B"/>
    <w:rsid w:val="00177D04"/>
    <w:rsid w:val="0018637D"/>
    <w:rsid w:val="00187400"/>
    <w:rsid w:val="00193263"/>
    <w:rsid w:val="001A203F"/>
    <w:rsid w:val="001A29E7"/>
    <w:rsid w:val="001B48D9"/>
    <w:rsid w:val="001B6347"/>
    <w:rsid w:val="001B796D"/>
    <w:rsid w:val="001C58FE"/>
    <w:rsid w:val="001C6EBB"/>
    <w:rsid w:val="001D1EBB"/>
    <w:rsid w:val="001D385D"/>
    <w:rsid w:val="001D5DBB"/>
    <w:rsid w:val="001E3EA8"/>
    <w:rsid w:val="001E64C5"/>
    <w:rsid w:val="00203DAC"/>
    <w:rsid w:val="00216ABD"/>
    <w:rsid w:val="00217D70"/>
    <w:rsid w:val="002232C5"/>
    <w:rsid w:val="00232637"/>
    <w:rsid w:val="0024469A"/>
    <w:rsid w:val="00244C17"/>
    <w:rsid w:val="002512F8"/>
    <w:rsid w:val="00252CE8"/>
    <w:rsid w:val="0025304B"/>
    <w:rsid w:val="002863C5"/>
    <w:rsid w:val="00295D46"/>
    <w:rsid w:val="002A3D96"/>
    <w:rsid w:val="002A5D19"/>
    <w:rsid w:val="002B336A"/>
    <w:rsid w:val="002B592A"/>
    <w:rsid w:val="002B651B"/>
    <w:rsid w:val="002C331E"/>
    <w:rsid w:val="002C5B0A"/>
    <w:rsid w:val="002E2DDF"/>
    <w:rsid w:val="002E3682"/>
    <w:rsid w:val="002E6214"/>
    <w:rsid w:val="002F0799"/>
    <w:rsid w:val="002F40B3"/>
    <w:rsid w:val="002F7DE4"/>
    <w:rsid w:val="00311510"/>
    <w:rsid w:val="00347031"/>
    <w:rsid w:val="00351081"/>
    <w:rsid w:val="00362877"/>
    <w:rsid w:val="00363BD7"/>
    <w:rsid w:val="00366F28"/>
    <w:rsid w:val="00370FB8"/>
    <w:rsid w:val="00372D23"/>
    <w:rsid w:val="00390593"/>
    <w:rsid w:val="00391A7E"/>
    <w:rsid w:val="00392B3B"/>
    <w:rsid w:val="003A0185"/>
    <w:rsid w:val="003A05E7"/>
    <w:rsid w:val="003A30D1"/>
    <w:rsid w:val="003A529E"/>
    <w:rsid w:val="003C13C2"/>
    <w:rsid w:val="003C4333"/>
    <w:rsid w:val="003C7CAA"/>
    <w:rsid w:val="003D2F18"/>
    <w:rsid w:val="003D5F78"/>
    <w:rsid w:val="003E2CB4"/>
    <w:rsid w:val="003E79A5"/>
    <w:rsid w:val="003F155C"/>
    <w:rsid w:val="003F248F"/>
    <w:rsid w:val="0040064D"/>
    <w:rsid w:val="00403241"/>
    <w:rsid w:val="00403B1D"/>
    <w:rsid w:val="004130BF"/>
    <w:rsid w:val="00440432"/>
    <w:rsid w:val="00440B4D"/>
    <w:rsid w:val="00496CCB"/>
    <w:rsid w:val="00497B2B"/>
    <w:rsid w:val="004E0C5F"/>
    <w:rsid w:val="004E3065"/>
    <w:rsid w:val="004E72BF"/>
    <w:rsid w:val="00517E01"/>
    <w:rsid w:val="005211D1"/>
    <w:rsid w:val="00523C93"/>
    <w:rsid w:val="005319C2"/>
    <w:rsid w:val="005468CA"/>
    <w:rsid w:val="00565A6E"/>
    <w:rsid w:val="005752A7"/>
    <w:rsid w:val="00584CD8"/>
    <w:rsid w:val="00585EEF"/>
    <w:rsid w:val="00590F6D"/>
    <w:rsid w:val="00591E4F"/>
    <w:rsid w:val="00592262"/>
    <w:rsid w:val="00596723"/>
    <w:rsid w:val="005968A8"/>
    <w:rsid w:val="005B5F55"/>
    <w:rsid w:val="005C4B56"/>
    <w:rsid w:val="005C6D11"/>
    <w:rsid w:val="005D34B0"/>
    <w:rsid w:val="005E1A4A"/>
    <w:rsid w:val="005E27EC"/>
    <w:rsid w:val="005E4085"/>
    <w:rsid w:val="005F1E04"/>
    <w:rsid w:val="006053E3"/>
    <w:rsid w:val="00620089"/>
    <w:rsid w:val="00624DC8"/>
    <w:rsid w:val="00627663"/>
    <w:rsid w:val="0063142C"/>
    <w:rsid w:val="00637B6E"/>
    <w:rsid w:val="00645800"/>
    <w:rsid w:val="00653981"/>
    <w:rsid w:val="0065508A"/>
    <w:rsid w:val="00657133"/>
    <w:rsid w:val="00665021"/>
    <w:rsid w:val="00666376"/>
    <w:rsid w:val="00670D74"/>
    <w:rsid w:val="00676968"/>
    <w:rsid w:val="00680219"/>
    <w:rsid w:val="0069080B"/>
    <w:rsid w:val="006957BC"/>
    <w:rsid w:val="006A4555"/>
    <w:rsid w:val="006B082A"/>
    <w:rsid w:val="006B29E4"/>
    <w:rsid w:val="006D0D55"/>
    <w:rsid w:val="006D68D7"/>
    <w:rsid w:val="00710555"/>
    <w:rsid w:val="007110AE"/>
    <w:rsid w:val="00712ACC"/>
    <w:rsid w:val="007166BB"/>
    <w:rsid w:val="00737E90"/>
    <w:rsid w:val="007416C2"/>
    <w:rsid w:val="00743685"/>
    <w:rsid w:val="007508F7"/>
    <w:rsid w:val="00754C35"/>
    <w:rsid w:val="00756837"/>
    <w:rsid w:val="0076551A"/>
    <w:rsid w:val="00785976"/>
    <w:rsid w:val="007A2475"/>
    <w:rsid w:val="007A4C7A"/>
    <w:rsid w:val="007A7DDE"/>
    <w:rsid w:val="007C26E7"/>
    <w:rsid w:val="007C513E"/>
    <w:rsid w:val="007E09F1"/>
    <w:rsid w:val="007E18B5"/>
    <w:rsid w:val="007F07B3"/>
    <w:rsid w:val="007F10FF"/>
    <w:rsid w:val="007F3367"/>
    <w:rsid w:val="007F698E"/>
    <w:rsid w:val="008031BE"/>
    <w:rsid w:val="00803252"/>
    <w:rsid w:val="008372C0"/>
    <w:rsid w:val="00840E9F"/>
    <w:rsid w:val="00850FAC"/>
    <w:rsid w:val="00854138"/>
    <w:rsid w:val="008579EC"/>
    <w:rsid w:val="00864F2C"/>
    <w:rsid w:val="00865848"/>
    <w:rsid w:val="00880281"/>
    <w:rsid w:val="00881E80"/>
    <w:rsid w:val="008837AE"/>
    <w:rsid w:val="00885B80"/>
    <w:rsid w:val="008B411F"/>
    <w:rsid w:val="008C08C3"/>
    <w:rsid w:val="008C6DDC"/>
    <w:rsid w:val="008E6B44"/>
    <w:rsid w:val="008F1249"/>
    <w:rsid w:val="00922585"/>
    <w:rsid w:val="00943481"/>
    <w:rsid w:val="00945C65"/>
    <w:rsid w:val="009552DE"/>
    <w:rsid w:val="0095705C"/>
    <w:rsid w:val="00961EA7"/>
    <w:rsid w:val="0096629A"/>
    <w:rsid w:val="00970516"/>
    <w:rsid w:val="00972B9A"/>
    <w:rsid w:val="0097409C"/>
    <w:rsid w:val="00976A70"/>
    <w:rsid w:val="00986002"/>
    <w:rsid w:val="00987254"/>
    <w:rsid w:val="0099095C"/>
    <w:rsid w:val="00994A64"/>
    <w:rsid w:val="009A633D"/>
    <w:rsid w:val="009B6D8A"/>
    <w:rsid w:val="009C70D2"/>
    <w:rsid w:val="009D01C3"/>
    <w:rsid w:val="009D7FB0"/>
    <w:rsid w:val="009E643A"/>
    <w:rsid w:val="009F1DD8"/>
    <w:rsid w:val="009F71CF"/>
    <w:rsid w:val="00A0278C"/>
    <w:rsid w:val="00A10A66"/>
    <w:rsid w:val="00A15996"/>
    <w:rsid w:val="00A21C14"/>
    <w:rsid w:val="00A318C4"/>
    <w:rsid w:val="00A34E54"/>
    <w:rsid w:val="00A34E74"/>
    <w:rsid w:val="00A36888"/>
    <w:rsid w:val="00A411FA"/>
    <w:rsid w:val="00A423C0"/>
    <w:rsid w:val="00A427CC"/>
    <w:rsid w:val="00A84A49"/>
    <w:rsid w:val="00AA6CE9"/>
    <w:rsid w:val="00AB0D41"/>
    <w:rsid w:val="00AB5D83"/>
    <w:rsid w:val="00AC3C2A"/>
    <w:rsid w:val="00AC4D25"/>
    <w:rsid w:val="00AF560A"/>
    <w:rsid w:val="00B10093"/>
    <w:rsid w:val="00B139F8"/>
    <w:rsid w:val="00B17465"/>
    <w:rsid w:val="00B43DF7"/>
    <w:rsid w:val="00B43E01"/>
    <w:rsid w:val="00B45571"/>
    <w:rsid w:val="00B47D5D"/>
    <w:rsid w:val="00B5284A"/>
    <w:rsid w:val="00B568E8"/>
    <w:rsid w:val="00B63494"/>
    <w:rsid w:val="00B75998"/>
    <w:rsid w:val="00B833B4"/>
    <w:rsid w:val="00B91AFC"/>
    <w:rsid w:val="00B97DE6"/>
    <w:rsid w:val="00BB42C4"/>
    <w:rsid w:val="00BB6842"/>
    <w:rsid w:val="00BC1B25"/>
    <w:rsid w:val="00BD31AF"/>
    <w:rsid w:val="00BE3E09"/>
    <w:rsid w:val="00BF0270"/>
    <w:rsid w:val="00BF2D21"/>
    <w:rsid w:val="00BF3B48"/>
    <w:rsid w:val="00BF4A31"/>
    <w:rsid w:val="00C03609"/>
    <w:rsid w:val="00C05618"/>
    <w:rsid w:val="00C07789"/>
    <w:rsid w:val="00C142DD"/>
    <w:rsid w:val="00C21A2A"/>
    <w:rsid w:val="00C22360"/>
    <w:rsid w:val="00C36A58"/>
    <w:rsid w:val="00C47540"/>
    <w:rsid w:val="00C47F1D"/>
    <w:rsid w:val="00C501FD"/>
    <w:rsid w:val="00C5568A"/>
    <w:rsid w:val="00C6181A"/>
    <w:rsid w:val="00C71B5B"/>
    <w:rsid w:val="00C80A38"/>
    <w:rsid w:val="00C90506"/>
    <w:rsid w:val="00C9479B"/>
    <w:rsid w:val="00CA4881"/>
    <w:rsid w:val="00CA7323"/>
    <w:rsid w:val="00CB37F0"/>
    <w:rsid w:val="00CB794B"/>
    <w:rsid w:val="00CE2222"/>
    <w:rsid w:val="00CE4C45"/>
    <w:rsid w:val="00D06F43"/>
    <w:rsid w:val="00D11CB5"/>
    <w:rsid w:val="00D2198B"/>
    <w:rsid w:val="00D21CD3"/>
    <w:rsid w:val="00D2515A"/>
    <w:rsid w:val="00D275CF"/>
    <w:rsid w:val="00D80023"/>
    <w:rsid w:val="00D84592"/>
    <w:rsid w:val="00DB0525"/>
    <w:rsid w:val="00DB299C"/>
    <w:rsid w:val="00DC1468"/>
    <w:rsid w:val="00DC2FCE"/>
    <w:rsid w:val="00DC3D84"/>
    <w:rsid w:val="00DC4581"/>
    <w:rsid w:val="00DC56DD"/>
    <w:rsid w:val="00DC7629"/>
    <w:rsid w:val="00DD4FD8"/>
    <w:rsid w:val="00DE02DC"/>
    <w:rsid w:val="00DE5149"/>
    <w:rsid w:val="00DF4FC9"/>
    <w:rsid w:val="00DF73E6"/>
    <w:rsid w:val="00DF7645"/>
    <w:rsid w:val="00E0412A"/>
    <w:rsid w:val="00E050E8"/>
    <w:rsid w:val="00E134AD"/>
    <w:rsid w:val="00E14B38"/>
    <w:rsid w:val="00E1529C"/>
    <w:rsid w:val="00E275F1"/>
    <w:rsid w:val="00E30D2B"/>
    <w:rsid w:val="00E34727"/>
    <w:rsid w:val="00E41DB5"/>
    <w:rsid w:val="00E43886"/>
    <w:rsid w:val="00E538CA"/>
    <w:rsid w:val="00E56461"/>
    <w:rsid w:val="00E57E64"/>
    <w:rsid w:val="00E6122F"/>
    <w:rsid w:val="00E66365"/>
    <w:rsid w:val="00E705F1"/>
    <w:rsid w:val="00E72DFF"/>
    <w:rsid w:val="00E85ECF"/>
    <w:rsid w:val="00E87D1A"/>
    <w:rsid w:val="00E9271A"/>
    <w:rsid w:val="00EA149C"/>
    <w:rsid w:val="00EA1A40"/>
    <w:rsid w:val="00EC2420"/>
    <w:rsid w:val="00ED0D78"/>
    <w:rsid w:val="00EE5E0C"/>
    <w:rsid w:val="00F05955"/>
    <w:rsid w:val="00F06DC6"/>
    <w:rsid w:val="00F122B0"/>
    <w:rsid w:val="00F214C1"/>
    <w:rsid w:val="00F26B18"/>
    <w:rsid w:val="00F3030B"/>
    <w:rsid w:val="00F318C9"/>
    <w:rsid w:val="00F3340D"/>
    <w:rsid w:val="00F347CF"/>
    <w:rsid w:val="00F81B2F"/>
    <w:rsid w:val="00F87FF5"/>
    <w:rsid w:val="00FA0507"/>
    <w:rsid w:val="00FA24B4"/>
    <w:rsid w:val="00FA4498"/>
    <w:rsid w:val="00FC51F8"/>
    <w:rsid w:val="00FC56C0"/>
    <w:rsid w:val="00FD0D77"/>
    <w:rsid w:val="00FD300E"/>
    <w:rsid w:val="00FD48C1"/>
    <w:rsid w:val="00FD606A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C5E87"/>
  <w15:docId w15:val="{20616917-9E0E-4666-848C-20697BDB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4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3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72D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E72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86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ekzoznamu">
    <w:name w:val="List Paragraph"/>
    <w:basedOn w:val="Normlny"/>
    <w:uiPriority w:val="34"/>
    <w:qFormat/>
    <w:rsid w:val="001A203F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D11CB5"/>
  </w:style>
  <w:style w:type="paragraph" w:styleId="Bezriadkovania">
    <w:name w:val="No Spacing"/>
    <w:qFormat/>
    <w:rsid w:val="00D11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11CB5"/>
    <w:rPr>
      <w:color w:val="0563C1" w:themeColor="hyperlink"/>
      <w:u w:val="single"/>
    </w:rPr>
  </w:style>
  <w:style w:type="paragraph" w:customStyle="1" w:styleId="l17">
    <w:name w:val="l17"/>
    <w:basedOn w:val="Normlny"/>
    <w:qFormat/>
    <w:rsid w:val="005968A8"/>
    <w:pPr>
      <w:jc w:val="both"/>
    </w:pPr>
    <w:rPr>
      <w:color w:val="00000A"/>
    </w:rPr>
  </w:style>
  <w:style w:type="character" w:customStyle="1" w:styleId="ra">
    <w:name w:val="ra"/>
    <w:basedOn w:val="Predvolenpsmoodseku"/>
    <w:rsid w:val="00BC1B25"/>
  </w:style>
  <w:style w:type="paragraph" w:styleId="Normlnywebov">
    <w:name w:val="Normal (Web)"/>
    <w:basedOn w:val="Normlny"/>
    <w:uiPriority w:val="99"/>
    <w:unhideWhenUsed/>
    <w:rsid w:val="00403241"/>
    <w:pPr>
      <w:spacing w:before="100" w:beforeAutospacing="1" w:after="100" w:afterAutospacing="1"/>
    </w:pPr>
  </w:style>
  <w:style w:type="paragraph" w:customStyle="1" w:styleId="Predvolen">
    <w:name w:val="Predvolené"/>
    <w:rsid w:val="00C0561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</w:rPr>
  </w:style>
  <w:style w:type="character" w:customStyle="1" w:styleId="h1a">
    <w:name w:val="h1a"/>
    <w:basedOn w:val="Predvolenpsmoodseku"/>
    <w:qFormat/>
    <w:rsid w:val="00B5284A"/>
  </w:style>
  <w:style w:type="character" w:styleId="Vrazn">
    <w:name w:val="Strong"/>
    <w:basedOn w:val="Predvolenpsmoodseku"/>
    <w:uiPriority w:val="22"/>
    <w:qFormat/>
    <w:rsid w:val="00B5284A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203DA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3DAC"/>
  </w:style>
  <w:style w:type="paragraph" w:styleId="Pta">
    <w:name w:val="footer"/>
    <w:basedOn w:val="Normlny"/>
    <w:link w:val="PtaChar"/>
    <w:uiPriority w:val="99"/>
    <w:unhideWhenUsed/>
    <w:rsid w:val="00203DA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3DAC"/>
  </w:style>
  <w:style w:type="character" w:styleId="slostrany">
    <w:name w:val="page number"/>
    <w:basedOn w:val="Predvolenpsmoodseku"/>
    <w:uiPriority w:val="99"/>
    <w:semiHidden/>
    <w:unhideWhenUsed/>
    <w:rsid w:val="008837AE"/>
  </w:style>
  <w:style w:type="character" w:styleId="Zvraznenie">
    <w:name w:val="Emphasis"/>
    <w:basedOn w:val="Predvolenpsmoodseku"/>
    <w:uiPriority w:val="20"/>
    <w:qFormat/>
    <w:rsid w:val="00976A70"/>
    <w:rPr>
      <w:i/>
      <w:i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72DF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E72DF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9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4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6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2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2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3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0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3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83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1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58C05-DC3F-4F38-8730-2C7CC108E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2</Pages>
  <Words>394</Words>
  <Characters>2772</Characters>
  <Application>Microsoft Office Word</Application>
  <DocSecurity>0</DocSecurity>
  <Lines>69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E-shop IP web</vt:lpstr>
    </vt:vector>
  </TitlesOfParts>
  <Manager/>
  <Company/>
  <LinksUpToDate>false</LinksUpToDate>
  <CharactersWithSpaces>3121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E-shop IP web</dc:title>
  <dc:subject/>
  <dc:creator>Mariana Urbowicz</dc:creator>
  <cp:keywords/>
  <dc:description/>
  <cp:lastModifiedBy>Marian Urbowicz</cp:lastModifiedBy>
  <cp:revision>144</cp:revision>
  <dcterms:created xsi:type="dcterms:W3CDTF">2018-03-12T10:09:00Z</dcterms:created>
  <dcterms:modified xsi:type="dcterms:W3CDTF">2025-11-14T11:42:00Z</dcterms:modified>
  <cp:category/>
</cp:coreProperties>
</file>